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51F20" w14:textId="009E3A90" w:rsidR="00B915DB" w:rsidRPr="00BE5003" w:rsidRDefault="00BE5003" w:rsidP="00B915DB">
      <w:pPr>
        <w:rPr>
          <w:rFonts w:cstheme="minorHAnsi"/>
          <w:b/>
          <w:bCs/>
          <w:lang w:val="en-AU"/>
        </w:rPr>
      </w:pPr>
      <w:r w:rsidRPr="00BE5003">
        <w:rPr>
          <w:rFonts w:cstheme="minorHAnsi"/>
          <w:b/>
          <w:bCs/>
          <w:lang w:val="en-AU"/>
        </w:rPr>
        <w:t>A</w:t>
      </w:r>
      <w:r w:rsidR="00B915DB" w:rsidRPr="00BE5003">
        <w:rPr>
          <w:rFonts w:cstheme="minorHAnsi"/>
          <w:b/>
          <w:bCs/>
          <w:lang w:val="en-AU"/>
        </w:rPr>
        <w:t xml:space="preserve">ppeal from </w:t>
      </w:r>
      <w:r w:rsidR="00A4770D">
        <w:rPr>
          <w:rFonts w:cstheme="minorHAnsi"/>
          <w:b/>
          <w:bCs/>
          <w:lang w:val="en-AU"/>
        </w:rPr>
        <w:t xml:space="preserve">Leroy van </w:t>
      </w:r>
      <w:proofErr w:type="spellStart"/>
      <w:r w:rsidR="00A4770D">
        <w:rPr>
          <w:rFonts w:cstheme="minorHAnsi"/>
          <w:b/>
          <w:bCs/>
          <w:lang w:val="en-AU"/>
        </w:rPr>
        <w:t>Schellebeck</w:t>
      </w:r>
      <w:proofErr w:type="spellEnd"/>
      <w:r w:rsidR="00A4770D">
        <w:rPr>
          <w:rFonts w:cstheme="minorHAnsi"/>
          <w:b/>
          <w:bCs/>
          <w:lang w:val="en-AU"/>
        </w:rPr>
        <w:t xml:space="preserve"> (CHANGE)</w:t>
      </w:r>
      <w:r w:rsidR="00B915DB" w:rsidRPr="00BE5003">
        <w:rPr>
          <w:rFonts w:cstheme="minorHAnsi"/>
          <w:b/>
          <w:bCs/>
          <w:lang w:val="en-AU"/>
        </w:rPr>
        <w:t xml:space="preserve"> on</w:t>
      </w:r>
      <w:r w:rsidRPr="00BE5003">
        <w:rPr>
          <w:rFonts w:cstheme="minorHAnsi"/>
          <w:b/>
          <w:bCs/>
          <w:lang w:val="en-AU"/>
        </w:rPr>
        <w:t xml:space="preserve"> </w:t>
      </w:r>
      <w:r w:rsidR="00A4770D">
        <w:rPr>
          <w:rFonts w:cstheme="minorHAnsi"/>
          <w:b/>
          <w:bCs/>
          <w:lang w:val="en-AU"/>
        </w:rPr>
        <w:t>31</w:t>
      </w:r>
      <w:r w:rsidR="00B915DB" w:rsidRPr="00BE5003">
        <w:rPr>
          <w:rFonts w:cstheme="minorHAnsi"/>
          <w:b/>
          <w:bCs/>
          <w:lang w:val="en-AU"/>
        </w:rPr>
        <w:t xml:space="preserve"> </w:t>
      </w:r>
      <w:r w:rsidRPr="00BE5003">
        <w:rPr>
          <w:rFonts w:cstheme="minorHAnsi"/>
          <w:b/>
          <w:bCs/>
          <w:lang w:val="en-AU"/>
        </w:rPr>
        <w:t>August</w:t>
      </w:r>
      <w:r w:rsidR="00B915DB" w:rsidRPr="00BE5003">
        <w:rPr>
          <w:rFonts w:cstheme="minorHAnsi"/>
          <w:b/>
          <w:bCs/>
          <w:lang w:val="en-AU"/>
        </w:rPr>
        <w:t>:</w:t>
      </w:r>
    </w:p>
    <w:p w14:paraId="7070FEDF" w14:textId="77777777" w:rsidR="00BE5003" w:rsidRPr="00BE5003" w:rsidRDefault="00BE5003" w:rsidP="00B915DB">
      <w:pPr>
        <w:rPr>
          <w:rFonts w:cstheme="minorHAnsi"/>
          <w:b/>
          <w:bCs/>
          <w:lang w:val="en-AU"/>
        </w:rPr>
      </w:pPr>
    </w:p>
    <w:p w14:paraId="058114AD" w14:textId="5CFFDFF1" w:rsidR="00B915DB" w:rsidRDefault="00BE5003" w:rsidP="00B915DB">
      <w:pPr>
        <w:rPr>
          <w:rFonts w:cstheme="minorHAnsi"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 w:rsidR="00A4770D">
        <w:rPr>
          <w:rFonts w:cstheme="minorHAnsi"/>
          <w:color w:val="000000"/>
        </w:rPr>
        <w:t>RO decision to declare Residential Communities Officer (Ishaan Puri) elected.</w:t>
      </w:r>
    </w:p>
    <w:p w14:paraId="61707387" w14:textId="5204076B" w:rsidR="006D4E5D" w:rsidRDefault="006D4E5D" w:rsidP="006D4E5D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4949E80A" w14:textId="77777777" w:rsidR="00A4770D" w:rsidRPr="00A4770D" w:rsidRDefault="00A4770D" w:rsidP="00A4770D">
      <w:pPr>
        <w:rPr>
          <w:rFonts w:ascii="Arial" w:eastAsia="Times New Roman" w:hAnsi="Arial" w:cs="Arial"/>
          <w:color w:val="222222"/>
          <w:lang w:val="en-NZ" w:eastAsia="en-GB"/>
        </w:rPr>
      </w:pPr>
      <w:r w:rsidRPr="00A4770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 rule as follows:</w:t>
      </w:r>
    </w:p>
    <w:p w14:paraId="3357B6D4" w14:textId="77777777" w:rsidR="00A4770D" w:rsidRPr="00A4770D" w:rsidRDefault="00A4770D" w:rsidP="00A4770D">
      <w:pPr>
        <w:rPr>
          <w:rFonts w:ascii="Arial" w:eastAsia="Times New Roman" w:hAnsi="Arial" w:cs="Arial"/>
          <w:color w:val="222222"/>
          <w:lang w:val="en-NZ" w:eastAsia="en-GB"/>
        </w:rPr>
      </w:pPr>
      <w:r w:rsidRPr="00A4770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470DABC5" w14:textId="77777777" w:rsidR="00A4770D" w:rsidRPr="00A4770D" w:rsidRDefault="00A4770D" w:rsidP="00A4770D">
      <w:pPr>
        <w:numPr>
          <w:ilvl w:val="0"/>
          <w:numId w:val="5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A4770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Pursuant to r 222.5, I decline to hold a hearing, as I am on the view that is unnecessary to do so.</w:t>
      </w:r>
    </w:p>
    <w:p w14:paraId="72838CB7" w14:textId="77777777" w:rsidR="00A4770D" w:rsidRPr="00A4770D" w:rsidRDefault="00A4770D" w:rsidP="00A4770D">
      <w:pPr>
        <w:rPr>
          <w:rFonts w:ascii="Arial" w:eastAsia="Times New Roman" w:hAnsi="Arial" w:cs="Arial"/>
          <w:color w:val="222222"/>
          <w:lang w:val="en-NZ" w:eastAsia="en-GB"/>
        </w:rPr>
      </w:pPr>
      <w:r w:rsidRPr="00A4770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3BBA34C1" w14:textId="77777777" w:rsidR="00A4770D" w:rsidRPr="00A4770D" w:rsidRDefault="00A4770D" w:rsidP="00A4770D">
      <w:pPr>
        <w:numPr>
          <w:ilvl w:val="0"/>
          <w:numId w:val="6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A4770D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 dismiss the appeal made by Leroy van Schellebeck.</w:t>
      </w:r>
    </w:p>
    <w:p w14:paraId="0AE2DA05" w14:textId="77777777" w:rsidR="006D4E5D" w:rsidRDefault="006D4E5D" w:rsidP="006D4E5D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2ECA643A" w14:textId="77777777" w:rsidR="006D4E5D" w:rsidRPr="006D4E5D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ANDREW SAUNDERS</w:t>
      </w:r>
    </w:p>
    <w:p w14:paraId="2573DE63" w14:textId="77777777" w:rsidR="006D4E5D" w:rsidRPr="006D4E5D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Barrister</w:t>
      </w:r>
    </w:p>
    <w:p w14:paraId="1B13604F" w14:textId="77777777" w:rsidR="006D4E5D" w:rsidRPr="006D4E5D" w:rsidRDefault="006D4E5D" w:rsidP="006D4E5D">
      <w:pPr>
        <w:rPr>
          <w:rFonts w:ascii="Aptos" w:eastAsia="Times New Roman" w:hAnsi="Aptos" w:cs="Arial"/>
          <w:b/>
          <w:bCs/>
          <w:color w:val="212121"/>
          <w:sz w:val="22"/>
          <w:szCs w:val="22"/>
          <w:lang w:val="en-NZ" w:eastAsia="en-GB"/>
        </w:rPr>
      </w:pPr>
    </w:p>
    <w:sectPr w:rsidR="006D4E5D" w:rsidRPr="006D4E5D" w:rsidSect="0058527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471DD4" w14:textId="77777777" w:rsidR="00AB469D" w:rsidRDefault="00AB469D" w:rsidP="004C4099">
      <w:r>
        <w:separator/>
      </w:r>
    </w:p>
  </w:endnote>
  <w:endnote w:type="continuationSeparator" w:id="0">
    <w:p w14:paraId="1047DC9B" w14:textId="77777777" w:rsidR="00AB469D" w:rsidRDefault="00AB469D" w:rsidP="004C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10DC0E" w14:textId="77777777" w:rsidR="00AB469D" w:rsidRDefault="00AB469D" w:rsidP="004C4099">
      <w:r>
        <w:separator/>
      </w:r>
    </w:p>
  </w:footnote>
  <w:footnote w:type="continuationSeparator" w:id="0">
    <w:p w14:paraId="1D2D3C08" w14:textId="77777777" w:rsidR="00AB469D" w:rsidRDefault="00AB469D" w:rsidP="004C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67F43" w14:textId="77777777" w:rsidR="004C4099" w:rsidRDefault="004C4099" w:rsidP="004C4099">
    <w:pPr>
      <w:pStyle w:val="Header"/>
      <w:jc w:val="center"/>
    </w:pPr>
    <w:r>
      <w:rPr>
        <w:noProof/>
        <w:color w:val="000000"/>
      </w:rPr>
      <w:drawing>
        <wp:inline distT="0" distB="0" distL="0" distR="0" wp14:anchorId="6D825B7F" wp14:editId="3CFCFA31">
          <wp:extent cx="1905000" cy="1028700"/>
          <wp:effectExtent l="0" t="0" r="0" b="0"/>
          <wp:docPr id="2" name="image1.png" descr="A picture containing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picture containing 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DCFDE3" w14:textId="77777777" w:rsidR="004C4099" w:rsidRDefault="004C4099" w:rsidP="004C4099">
    <w:pPr>
      <w:pStyle w:val="Header"/>
      <w:jc w:val="center"/>
    </w:pPr>
  </w:p>
  <w:p w14:paraId="3D04D16B" w14:textId="77777777" w:rsidR="004C4099" w:rsidRPr="001265A0" w:rsidRDefault="004C4099" w:rsidP="004C4099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7CE2DB8C" w14:textId="5CD08634" w:rsidR="004C4099" w:rsidRPr="001265A0" w:rsidRDefault="004C4099" w:rsidP="004C4099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BE5003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260D765C" w14:textId="672B4317" w:rsidR="004C4099" w:rsidRDefault="004C4099" w:rsidP="004C4099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BE5003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BE5003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202</w:t>
    </w:r>
    <w:r w:rsidR="00BE5003">
      <w:rPr>
        <w:rFonts w:ascii="Calibri" w:hAnsi="Calibri" w:cs="Arial"/>
      </w:rPr>
      <w:t>6</w:t>
    </w:r>
  </w:p>
  <w:p w14:paraId="3FB20699" w14:textId="77777777" w:rsidR="004C4099" w:rsidRDefault="004C4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636F5"/>
    <w:multiLevelType w:val="multilevel"/>
    <w:tmpl w:val="4D70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144E7"/>
    <w:multiLevelType w:val="multilevel"/>
    <w:tmpl w:val="37901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61A1D"/>
    <w:multiLevelType w:val="multilevel"/>
    <w:tmpl w:val="E8B4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972EB"/>
    <w:multiLevelType w:val="multilevel"/>
    <w:tmpl w:val="F7E2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6142C"/>
    <w:multiLevelType w:val="multilevel"/>
    <w:tmpl w:val="2B141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CD65C8"/>
    <w:multiLevelType w:val="multilevel"/>
    <w:tmpl w:val="0BDA0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9491996">
    <w:abstractNumId w:val="2"/>
  </w:num>
  <w:num w:numId="2" w16cid:durableId="1647397492">
    <w:abstractNumId w:val="1"/>
  </w:num>
  <w:num w:numId="3" w16cid:durableId="8143024">
    <w:abstractNumId w:val="0"/>
  </w:num>
  <w:num w:numId="4" w16cid:durableId="659310196">
    <w:abstractNumId w:val="5"/>
  </w:num>
  <w:num w:numId="5" w16cid:durableId="1028797912">
    <w:abstractNumId w:val="3"/>
  </w:num>
  <w:num w:numId="6" w16cid:durableId="14203993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DB"/>
    <w:rsid w:val="00006750"/>
    <w:rsid w:val="000822AB"/>
    <w:rsid w:val="00183BBC"/>
    <w:rsid w:val="00402C81"/>
    <w:rsid w:val="004C4099"/>
    <w:rsid w:val="004F7D17"/>
    <w:rsid w:val="00585270"/>
    <w:rsid w:val="005D2BC5"/>
    <w:rsid w:val="00602C69"/>
    <w:rsid w:val="006153B5"/>
    <w:rsid w:val="0064653F"/>
    <w:rsid w:val="006D337B"/>
    <w:rsid w:val="006D4E5D"/>
    <w:rsid w:val="00701355"/>
    <w:rsid w:val="007C4D0C"/>
    <w:rsid w:val="008D44CA"/>
    <w:rsid w:val="00952B06"/>
    <w:rsid w:val="00954B38"/>
    <w:rsid w:val="00985998"/>
    <w:rsid w:val="00A4770D"/>
    <w:rsid w:val="00AB469D"/>
    <w:rsid w:val="00B346B3"/>
    <w:rsid w:val="00B915DB"/>
    <w:rsid w:val="00BE5003"/>
    <w:rsid w:val="00C77C96"/>
    <w:rsid w:val="00E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BE862"/>
  <w14:defaultImageDpi w14:val="32767"/>
  <w15:chartTrackingRefBased/>
  <w15:docId w15:val="{BE72952E-63F1-C346-AE09-B71B0913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8195364718405121731msolistparagraph">
    <w:name w:val="m_8195364718405121731msolistparagraph"/>
    <w:basedOn w:val="Normal"/>
    <w:rsid w:val="00B915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099"/>
  </w:style>
  <w:style w:type="paragraph" w:styleId="Footer">
    <w:name w:val="footer"/>
    <w:basedOn w:val="Normal"/>
    <w:link w:val="Foot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099"/>
  </w:style>
  <w:style w:type="paragraph" w:customStyle="1" w:styleId="Default">
    <w:name w:val="Default"/>
    <w:rsid w:val="004C4099"/>
    <w:pPr>
      <w:widowControl w:val="0"/>
      <w:autoSpaceDE w:val="0"/>
      <w:autoSpaceDN w:val="0"/>
      <w:adjustRightInd w:val="0"/>
    </w:pPr>
    <w:rPr>
      <w:rFonts w:ascii="Tahoma" w:eastAsia="Cambria" w:hAnsi="Tahoma" w:cs="Tahoma"/>
      <w:color w:val="000000"/>
      <w:lang w:val="en-AU" w:eastAsia="en-AU"/>
    </w:rPr>
  </w:style>
  <w:style w:type="character" w:customStyle="1" w:styleId="apple-converted-space">
    <w:name w:val="apple-converted-space"/>
    <w:basedOn w:val="DefaultParagraphFont"/>
    <w:rsid w:val="00BE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Balakas</dc:creator>
  <cp:keywords/>
  <dc:description/>
  <cp:lastModifiedBy>Owen Wrangle</cp:lastModifiedBy>
  <cp:revision>2</cp:revision>
  <dcterms:created xsi:type="dcterms:W3CDTF">2026-09-10T02:43:00Z</dcterms:created>
  <dcterms:modified xsi:type="dcterms:W3CDTF">2026-09-10T02:43:00Z</dcterms:modified>
</cp:coreProperties>
</file>